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Borders>
          <w:top w:val="threeDEmboss" w:sz="18" w:space="0" w:color="auto"/>
          <w:left w:val="threeDEmboss" w:sz="18" w:space="0" w:color="auto"/>
          <w:bottom w:val="threeDEngrave" w:sz="18" w:space="0" w:color="auto"/>
          <w:right w:val="threeDEngrave" w:sz="18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1"/>
        <w:gridCol w:w="1702"/>
        <w:gridCol w:w="1980"/>
        <w:gridCol w:w="1847"/>
        <w:gridCol w:w="2126"/>
      </w:tblGrid>
      <w:tr w:rsidR="00C530A3" w:rsidRPr="001B3924" w:rsidTr="00C530A3">
        <w:tc>
          <w:tcPr>
            <w:tcW w:w="8080" w:type="dxa"/>
            <w:gridSpan w:val="5"/>
          </w:tcPr>
          <w:p w:rsidR="00C530A3" w:rsidRDefault="00C530A3" w:rsidP="00C530A3">
            <w:pPr>
              <w:spacing w:after="0" w:line="240" w:lineRule="auto"/>
              <w:rPr>
                <w:rFonts w:cs="Calibri"/>
              </w:rPr>
            </w:pPr>
            <w:r w:rsidRPr="001B3924">
              <w:rPr>
                <w:rFonts w:cs="Calibri"/>
              </w:rPr>
              <w:t xml:space="preserve">Naslov </w:t>
            </w:r>
            <w:r w:rsidR="00F0107D">
              <w:rPr>
                <w:rFonts w:cs="Calibri"/>
              </w:rPr>
              <w:t>rukopisa</w:t>
            </w:r>
            <w:r w:rsidRPr="001B3924">
              <w:rPr>
                <w:rFonts w:cs="Calibri"/>
              </w:rPr>
              <w:t>:</w:t>
            </w:r>
          </w:p>
          <w:p w:rsidR="00C530A3" w:rsidRPr="00A66C49" w:rsidRDefault="00C530A3" w:rsidP="00C530A3">
            <w:pPr>
              <w:spacing w:after="0" w:line="240" w:lineRule="auto"/>
              <w:rPr>
                <w:rFonts w:cs="Calibri"/>
                <w:b/>
              </w:rPr>
            </w:pPr>
            <w:r w:rsidRPr="001B3924">
              <w:rPr>
                <w:rFonts w:cs="Calibri"/>
              </w:rPr>
              <w:t xml:space="preserve"> </w:t>
            </w:r>
          </w:p>
        </w:tc>
        <w:tc>
          <w:tcPr>
            <w:tcW w:w="2126" w:type="dxa"/>
          </w:tcPr>
          <w:p w:rsidR="00C530A3" w:rsidRDefault="00C530A3" w:rsidP="00A66C49">
            <w:pPr>
              <w:spacing w:after="0" w:line="240" w:lineRule="auto"/>
              <w:rPr>
                <w:rFonts w:cs="Calibri"/>
                <w:sz w:val="18"/>
              </w:rPr>
            </w:pPr>
            <w:r w:rsidRPr="004B463A">
              <w:rPr>
                <w:rFonts w:cs="Calibri"/>
                <w:sz w:val="18"/>
              </w:rPr>
              <w:t>Datum</w:t>
            </w:r>
            <w:r>
              <w:rPr>
                <w:rFonts w:cs="Calibri"/>
                <w:sz w:val="18"/>
              </w:rPr>
              <w:t xml:space="preserve"> recenzije</w:t>
            </w:r>
            <w:r w:rsidRPr="004B463A">
              <w:rPr>
                <w:rFonts w:cs="Calibri"/>
                <w:sz w:val="18"/>
              </w:rPr>
              <w:t>:</w:t>
            </w:r>
          </w:p>
          <w:sdt>
            <w:sdtPr>
              <w:rPr>
                <w:rFonts w:cs="Calibri"/>
              </w:rPr>
              <w:alias w:val="Datum recenzije"/>
              <w:tag w:val="Datum recenzije"/>
              <w:id w:val="-288898158"/>
              <w:placeholder>
                <w:docPart w:val="AF4F9719FAB94B3BA38707F765BF3C65"/>
              </w:placeholder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p w:rsidR="00C530A3" w:rsidRPr="004B463A" w:rsidRDefault="00C530A3" w:rsidP="00A66C49">
                <w:pPr>
                  <w:spacing w:after="0" w:line="240" w:lineRule="auto"/>
                  <w:rPr>
                    <w:rFonts w:cs="Calibri"/>
                  </w:rPr>
                </w:pPr>
                <w:r w:rsidRPr="00C608FF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834B0B" w:rsidRPr="001B3924" w:rsidTr="00BD3DA7">
        <w:tc>
          <w:tcPr>
            <w:tcW w:w="1560" w:type="dxa"/>
            <w:shd w:val="clear" w:color="auto" w:fill="auto"/>
            <w:vAlign w:val="center"/>
          </w:tcPr>
          <w:p w:rsidR="00834B0B" w:rsidRPr="00BD3DA7" w:rsidRDefault="00834B0B" w:rsidP="00834B0B">
            <w:pPr>
              <w:spacing w:after="0" w:line="240" w:lineRule="auto"/>
              <w:rPr>
                <w:rFonts w:eastAsia="Times New Roman" w:cs="Calibri"/>
                <w:b/>
                <w:color w:val="1F3864" w:themeColor="accent5" w:themeShade="80"/>
                <w:sz w:val="32"/>
                <w:szCs w:val="24"/>
                <w:lang w:eastAsia="hr-HR"/>
              </w:rPr>
            </w:pPr>
            <w:r w:rsidRPr="00BD3DA7">
              <w:rPr>
                <w:rFonts w:eastAsia="Times New Roman" w:cs="Calibri"/>
                <w:b/>
                <w:color w:val="1F3864" w:themeColor="accent5" w:themeShade="80"/>
                <w:sz w:val="32"/>
                <w:szCs w:val="24"/>
                <w:lang w:eastAsia="hr-HR"/>
              </w:rPr>
              <w:t>ELEMENT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34B0B" w:rsidRPr="001B3924" w:rsidRDefault="00834B0B" w:rsidP="00834B0B">
            <w:pPr>
              <w:spacing w:after="0" w:line="240" w:lineRule="auto"/>
              <w:rPr>
                <w:rFonts w:eastAsia="Times New Roman" w:cs="Calibri"/>
                <w:b/>
                <w:sz w:val="32"/>
                <w:szCs w:val="24"/>
                <w:lang w:eastAsia="hr-HR"/>
              </w:rPr>
            </w:pPr>
            <w:r w:rsidRPr="001B3924">
              <w:rPr>
                <w:rFonts w:eastAsia="Times New Roman" w:cs="Calibri"/>
                <w:b/>
                <w:sz w:val="32"/>
                <w:szCs w:val="24"/>
                <w:lang w:eastAsia="hr-HR"/>
              </w:rPr>
              <w:t>KRITERIJ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834B0B" w:rsidRPr="001B3924" w:rsidRDefault="00834B0B" w:rsidP="00834B0B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1B3924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PROCJENA 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I </w:t>
            </w:r>
            <w:r w:rsidRPr="001B3924">
              <w:rPr>
                <w:rFonts w:eastAsia="Times New Roman" w:cs="Calibri"/>
                <w:b/>
                <w:sz w:val="24"/>
                <w:szCs w:val="24"/>
                <w:lang w:eastAsia="hr-HR"/>
              </w:rPr>
              <w:t>PRIMJEDBA</w:t>
            </w:r>
          </w:p>
          <w:p w:rsidR="00834B0B" w:rsidRPr="001B3924" w:rsidRDefault="00834B0B" w:rsidP="00834B0B">
            <w:pPr>
              <w:spacing w:after="0" w:line="240" w:lineRule="auto"/>
              <w:rPr>
                <w:rFonts w:eastAsia="Times New Roman" w:cs="Calibri"/>
                <w:sz w:val="20"/>
                <w:szCs w:val="24"/>
                <w:lang w:eastAsia="hr-HR"/>
              </w:rPr>
            </w:pPr>
            <w:r w:rsidRPr="001B3924">
              <w:rPr>
                <w:rFonts w:eastAsia="Times New Roman" w:cs="Calibri"/>
                <w:sz w:val="16"/>
                <w:szCs w:val="24"/>
                <w:lang w:eastAsia="hr-HR"/>
              </w:rPr>
              <w:t>navesti što nedostaje i/ili nije korektno te kako bi to moglo biti poboljšano</w:t>
            </w:r>
          </w:p>
        </w:tc>
      </w:tr>
      <w:tr w:rsidR="00834B0B" w:rsidRPr="001B3924" w:rsidTr="00BD3DA7">
        <w:tc>
          <w:tcPr>
            <w:tcW w:w="1560" w:type="dxa"/>
            <w:shd w:val="clear" w:color="auto" w:fill="auto"/>
            <w:vAlign w:val="center"/>
          </w:tcPr>
          <w:p w:rsidR="00834B0B" w:rsidRPr="00BD3DA7" w:rsidRDefault="00834B0B" w:rsidP="00834B0B">
            <w:pPr>
              <w:spacing w:after="0" w:line="240" w:lineRule="auto"/>
              <w:rPr>
                <w:rFonts w:cs="Calibri"/>
                <w:b/>
                <w:color w:val="1F3864" w:themeColor="accent5" w:themeShade="80"/>
                <w:sz w:val="24"/>
              </w:rPr>
            </w:pPr>
            <w:r w:rsidRPr="00BD3DA7">
              <w:rPr>
                <w:rFonts w:eastAsia="Times New Roman" w:cs="Calibri"/>
                <w:b/>
                <w:color w:val="1F3864" w:themeColor="accent5" w:themeShade="80"/>
                <w:sz w:val="24"/>
                <w:szCs w:val="24"/>
                <w:lang w:eastAsia="hr-HR"/>
              </w:rPr>
              <w:t>Znanstveni /stručni doprinos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34B0B" w:rsidRPr="002273AC" w:rsidRDefault="003D6A82" w:rsidP="00944E3D">
            <w:pPr>
              <w:spacing w:after="0" w:line="240" w:lineRule="auto"/>
              <w:rPr>
                <w:rFonts w:cs="Calibri"/>
                <w:i/>
                <w:sz w:val="20"/>
              </w:rPr>
            </w:pPr>
            <w:r w:rsidRPr="002273AC">
              <w:rPr>
                <w:rFonts w:eastAsia="Times New Roman" w:cs="Calibri"/>
                <w:i/>
                <w:sz w:val="18"/>
                <w:szCs w:val="24"/>
                <w:lang w:eastAsia="hr-HR"/>
              </w:rPr>
              <w:t>Je li rukopis ostvario originalni doprinos pitanjima za koje je vjerojatno da će biti interesantna za poučavanje biologije i biologe te širu publiku u području interdisciplinarnih istraživanja i pristupa u poučavanju?</w:t>
            </w:r>
          </w:p>
        </w:tc>
        <w:tc>
          <w:tcPr>
            <w:tcW w:w="5953" w:type="dxa"/>
            <w:gridSpan w:val="3"/>
            <w:shd w:val="clear" w:color="auto" w:fill="auto"/>
          </w:tcPr>
          <w:sdt>
            <w:sdtPr>
              <w:rPr>
                <w:rFonts w:cs="Calibri"/>
              </w:rPr>
              <w:alias w:val="Procjena"/>
              <w:tag w:val="Procjena"/>
              <w:id w:val="-2020155077"/>
              <w:placeholder>
                <w:docPart w:val="925F7A31320449BAA18BFD7B0BE156E5"/>
              </w:placeholder>
              <w:dropDownList>
                <w:listItem w:displayText="Odabrati" w:value="Odabrati"/>
                <w:listItem w:displayText="odlično" w:value="odlično"/>
                <w:listItem w:displayText="dobro" w:value="dobro"/>
                <w:listItem w:displayText="slabo" w:value="slabo"/>
                <w:listItem w:displayText="neodgovarajuće" w:value="neodgovarajuće"/>
              </w:dropDownList>
            </w:sdtPr>
            <w:sdtEndPr/>
            <w:sdtContent>
              <w:p w:rsidR="003C7FDE" w:rsidRDefault="003C7FDE" w:rsidP="003C7FDE">
                <w:pPr>
                  <w:spacing w:after="0" w:line="240" w:lineRule="auto"/>
                  <w:rPr>
                    <w:rFonts w:cs="Calibri"/>
                  </w:rPr>
                </w:pPr>
                <w:r>
                  <w:rPr>
                    <w:rFonts w:cs="Calibri"/>
                  </w:rPr>
                  <w:t>Odabrati</w:t>
                </w:r>
              </w:p>
            </w:sdtContent>
          </w:sdt>
          <w:p w:rsidR="00834B0B" w:rsidRPr="00837D4D" w:rsidRDefault="00834B0B" w:rsidP="00153E94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153E94" w:rsidRPr="001B3924" w:rsidTr="00BD3DA7">
        <w:tc>
          <w:tcPr>
            <w:tcW w:w="1560" w:type="dxa"/>
            <w:shd w:val="clear" w:color="auto" w:fill="auto"/>
            <w:vAlign w:val="center"/>
          </w:tcPr>
          <w:p w:rsidR="00153E94" w:rsidRPr="00BD3DA7" w:rsidRDefault="00153E94" w:rsidP="00834B0B">
            <w:pPr>
              <w:spacing w:after="0" w:line="240" w:lineRule="auto"/>
              <w:rPr>
                <w:rFonts w:cs="Calibri"/>
                <w:b/>
                <w:color w:val="1F3864" w:themeColor="accent5" w:themeShade="80"/>
                <w:sz w:val="24"/>
              </w:rPr>
            </w:pPr>
            <w:r w:rsidRPr="00BD3DA7">
              <w:rPr>
                <w:rFonts w:eastAsia="Times New Roman" w:cs="Calibri"/>
                <w:b/>
                <w:color w:val="1F3864" w:themeColor="accent5" w:themeShade="80"/>
                <w:sz w:val="24"/>
                <w:szCs w:val="24"/>
                <w:lang w:eastAsia="hr-HR"/>
              </w:rPr>
              <w:t>Svrha istraživanja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53E94" w:rsidRPr="003F59AE" w:rsidRDefault="003F59AE" w:rsidP="00944E3D">
            <w:pPr>
              <w:spacing w:after="0" w:line="240" w:lineRule="auto"/>
              <w:rPr>
                <w:rFonts w:cs="Calibri"/>
                <w:i/>
                <w:sz w:val="20"/>
              </w:rPr>
            </w:pPr>
            <w:r w:rsidRPr="00092E7C">
              <w:rPr>
                <w:rFonts w:eastAsia="Times New Roman" w:cs="Calibri"/>
                <w:i/>
                <w:sz w:val="18"/>
                <w:szCs w:val="24"/>
                <w:lang w:eastAsia="hr-HR"/>
              </w:rPr>
              <w:t>Je li jasno izražen cilj istraživanja? Jesu li jasno navedena istraživačka pitanja /hipoteze? Je li razlog za istraživanje opisan eksplicitno? Je li teorijski okvir izrađen jasno?</w:t>
            </w:r>
          </w:p>
        </w:tc>
        <w:tc>
          <w:tcPr>
            <w:tcW w:w="5953" w:type="dxa"/>
            <w:gridSpan w:val="3"/>
            <w:shd w:val="clear" w:color="auto" w:fill="auto"/>
          </w:tcPr>
          <w:sdt>
            <w:sdtPr>
              <w:rPr>
                <w:rFonts w:cs="Calibri"/>
              </w:rPr>
              <w:alias w:val="Procjena"/>
              <w:tag w:val="Procjena"/>
              <w:id w:val="-743113914"/>
              <w:placeholder>
                <w:docPart w:val="10E04E3FF005409F8B548A8560FA04D6"/>
              </w:placeholder>
              <w:dropDownList>
                <w:listItem w:displayText="Odabrati" w:value="Odabrati"/>
                <w:listItem w:displayText="odlično" w:value="odlično"/>
                <w:listItem w:displayText="dobro" w:value="dobro"/>
                <w:listItem w:displayText="slabo" w:value="slabo"/>
                <w:listItem w:displayText="neodgovarajuće" w:value="neodgovarajuće"/>
              </w:dropDownList>
            </w:sdtPr>
            <w:sdtEndPr/>
            <w:sdtContent>
              <w:p w:rsidR="003C7FDE" w:rsidRDefault="003C7FDE" w:rsidP="003C7FDE">
                <w:pPr>
                  <w:spacing w:after="0" w:line="240" w:lineRule="auto"/>
                  <w:rPr>
                    <w:rFonts w:cs="Calibri"/>
                  </w:rPr>
                </w:pPr>
                <w:r>
                  <w:rPr>
                    <w:rFonts w:cs="Calibri"/>
                  </w:rPr>
                  <w:t>Odabrati</w:t>
                </w:r>
              </w:p>
            </w:sdtContent>
          </w:sdt>
          <w:p w:rsidR="00153E94" w:rsidRPr="00837D4D" w:rsidRDefault="00153E94" w:rsidP="00153E94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153E94" w:rsidRPr="001B3924" w:rsidTr="00BD3DA7">
        <w:trPr>
          <w:trHeight w:val="1465"/>
        </w:trPr>
        <w:tc>
          <w:tcPr>
            <w:tcW w:w="1560" w:type="dxa"/>
            <w:shd w:val="clear" w:color="auto" w:fill="auto"/>
            <w:vAlign w:val="center"/>
          </w:tcPr>
          <w:p w:rsidR="00153E94" w:rsidRPr="00BD3DA7" w:rsidRDefault="00153E94" w:rsidP="00834B0B">
            <w:pPr>
              <w:spacing w:after="0" w:line="240" w:lineRule="auto"/>
              <w:rPr>
                <w:rFonts w:cs="Calibri"/>
                <w:b/>
                <w:color w:val="1F3864" w:themeColor="accent5" w:themeShade="80"/>
                <w:sz w:val="24"/>
              </w:rPr>
            </w:pPr>
            <w:r w:rsidRPr="00BD3DA7">
              <w:rPr>
                <w:rFonts w:cs="Calibri"/>
                <w:b/>
                <w:color w:val="1F3864" w:themeColor="accent5" w:themeShade="80"/>
                <w:sz w:val="24"/>
              </w:rPr>
              <w:t>Dizajn istraživanja i metodologija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53E94" w:rsidRPr="006A21DB" w:rsidRDefault="006A21DB" w:rsidP="00944E3D">
            <w:pPr>
              <w:spacing w:after="0" w:line="240" w:lineRule="auto"/>
              <w:rPr>
                <w:rFonts w:eastAsia="Times New Roman" w:cs="Calibri"/>
                <w:i/>
                <w:sz w:val="18"/>
                <w:szCs w:val="24"/>
                <w:lang w:eastAsia="hr-HR"/>
              </w:rPr>
            </w:pPr>
            <w:r w:rsidRPr="006A21DB">
              <w:rPr>
                <w:rFonts w:eastAsia="Times New Roman" w:cs="Calibri"/>
                <w:i/>
                <w:sz w:val="18"/>
                <w:szCs w:val="24"/>
                <w:lang w:eastAsia="hr-HR"/>
              </w:rPr>
              <w:t>Je li dizajn prikladan za istraživanje prema postavljenim istraživačkim pitanjima/hipotezama? Postoji li jasan opis odgovarajuće metodologije za svaku fazu istraživanja?</w:t>
            </w:r>
          </w:p>
        </w:tc>
        <w:tc>
          <w:tcPr>
            <w:tcW w:w="5953" w:type="dxa"/>
            <w:gridSpan w:val="3"/>
            <w:shd w:val="clear" w:color="auto" w:fill="auto"/>
          </w:tcPr>
          <w:sdt>
            <w:sdtPr>
              <w:rPr>
                <w:rFonts w:cs="Calibri"/>
              </w:rPr>
              <w:alias w:val="Procjena"/>
              <w:tag w:val="Procjena"/>
              <w:id w:val="-37753647"/>
              <w:placeholder>
                <w:docPart w:val="0DCC3458A3C04EACAA8B08AC67020C68"/>
              </w:placeholder>
              <w:dropDownList>
                <w:listItem w:displayText="Odabrati" w:value="Odabrati"/>
                <w:listItem w:displayText="odlično" w:value="odlično"/>
                <w:listItem w:displayText="dobro" w:value="dobro"/>
                <w:listItem w:displayText="slabo" w:value="slabo"/>
                <w:listItem w:displayText="neodgovarajuće" w:value="neodgovarajuće"/>
              </w:dropDownList>
            </w:sdtPr>
            <w:sdtEndPr/>
            <w:sdtContent>
              <w:p w:rsidR="003C7FDE" w:rsidRDefault="003C7FDE" w:rsidP="003C7FDE">
                <w:pPr>
                  <w:spacing w:after="0" w:line="240" w:lineRule="auto"/>
                  <w:rPr>
                    <w:rFonts w:cs="Calibri"/>
                  </w:rPr>
                </w:pPr>
                <w:r>
                  <w:rPr>
                    <w:rFonts w:cs="Calibri"/>
                  </w:rPr>
                  <w:t>Odabrati</w:t>
                </w:r>
              </w:p>
            </w:sdtContent>
          </w:sdt>
          <w:p w:rsidR="00153E94" w:rsidRPr="00837D4D" w:rsidRDefault="00153E94" w:rsidP="00153E94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153E94" w:rsidRPr="001B3924" w:rsidTr="00BD3DA7">
        <w:trPr>
          <w:trHeight w:val="1515"/>
        </w:trPr>
        <w:tc>
          <w:tcPr>
            <w:tcW w:w="1560" w:type="dxa"/>
            <w:shd w:val="clear" w:color="auto" w:fill="auto"/>
            <w:vAlign w:val="center"/>
          </w:tcPr>
          <w:p w:rsidR="00153E94" w:rsidRPr="00BD3DA7" w:rsidRDefault="00153E94" w:rsidP="00834B0B">
            <w:pPr>
              <w:spacing w:after="0" w:line="240" w:lineRule="auto"/>
              <w:rPr>
                <w:rFonts w:cs="Calibri"/>
                <w:b/>
                <w:color w:val="1F3864" w:themeColor="accent5" w:themeShade="80"/>
                <w:sz w:val="24"/>
              </w:rPr>
            </w:pPr>
            <w:r w:rsidRPr="00BD3DA7">
              <w:rPr>
                <w:rFonts w:eastAsia="Times New Roman" w:cs="Calibri"/>
                <w:b/>
                <w:color w:val="1F3864" w:themeColor="accent5" w:themeShade="80"/>
                <w:sz w:val="24"/>
                <w:szCs w:val="24"/>
                <w:lang w:eastAsia="hr-HR"/>
              </w:rPr>
              <w:t>Analiza p</w:t>
            </w:r>
            <w:bookmarkStart w:id="0" w:name="_GoBack"/>
            <w:bookmarkEnd w:id="0"/>
            <w:r w:rsidRPr="00BD3DA7">
              <w:rPr>
                <w:rFonts w:eastAsia="Times New Roman" w:cs="Calibri"/>
                <w:b/>
                <w:color w:val="1F3864" w:themeColor="accent5" w:themeShade="80"/>
                <w:sz w:val="24"/>
                <w:szCs w:val="24"/>
                <w:lang w:eastAsia="hr-HR"/>
              </w:rPr>
              <w:t>odataka i rezultata istraživanja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53E94" w:rsidRPr="001B3924" w:rsidRDefault="00153E94" w:rsidP="00834B0B">
            <w:pPr>
              <w:spacing w:after="0" w:line="240" w:lineRule="auto"/>
              <w:rPr>
                <w:rFonts w:cs="Calibri"/>
                <w:sz w:val="20"/>
              </w:rPr>
            </w:pPr>
            <w:r w:rsidRPr="00CC11EA">
              <w:rPr>
                <w:rFonts w:eastAsia="Times New Roman" w:cs="Calibri"/>
                <w:i/>
                <w:sz w:val="18"/>
                <w:szCs w:val="24"/>
                <w:lang w:eastAsia="hr-HR"/>
              </w:rPr>
              <w:t>Jesu li rezultati jasno prikazani? Pružaju li analize podataka uvjerljivu potporu zaključcima?</w:t>
            </w:r>
          </w:p>
        </w:tc>
        <w:tc>
          <w:tcPr>
            <w:tcW w:w="5953" w:type="dxa"/>
            <w:gridSpan w:val="3"/>
            <w:shd w:val="clear" w:color="auto" w:fill="auto"/>
          </w:tcPr>
          <w:sdt>
            <w:sdtPr>
              <w:rPr>
                <w:rFonts w:cs="Calibri"/>
              </w:rPr>
              <w:alias w:val="Procjena"/>
              <w:tag w:val="Procjena"/>
              <w:id w:val="-1955318218"/>
              <w:placeholder>
                <w:docPart w:val="3CB9ABC3FD5B4919B473D8F1AB90B434"/>
              </w:placeholder>
              <w:dropDownList>
                <w:listItem w:displayText="Odabrati" w:value="Odabrati"/>
                <w:listItem w:displayText="odlično" w:value="odlično"/>
                <w:listItem w:displayText="dobro" w:value="dobro"/>
                <w:listItem w:displayText="slabo" w:value="slabo"/>
                <w:listItem w:displayText="neodgovarajuće" w:value="neodgovarajuće"/>
              </w:dropDownList>
            </w:sdtPr>
            <w:sdtEndPr/>
            <w:sdtContent>
              <w:p w:rsidR="003C7FDE" w:rsidRDefault="003C7FDE" w:rsidP="003C7FDE">
                <w:pPr>
                  <w:spacing w:after="0" w:line="240" w:lineRule="auto"/>
                  <w:rPr>
                    <w:rFonts w:cs="Calibri"/>
                  </w:rPr>
                </w:pPr>
                <w:r>
                  <w:rPr>
                    <w:rFonts w:cs="Calibri"/>
                  </w:rPr>
                  <w:t>Odabrati</w:t>
                </w:r>
              </w:p>
            </w:sdtContent>
          </w:sdt>
          <w:p w:rsidR="00153E94" w:rsidRPr="00837D4D" w:rsidRDefault="00153E94" w:rsidP="00153E94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153E94" w:rsidRPr="001B3924" w:rsidTr="00BD3DA7">
        <w:tc>
          <w:tcPr>
            <w:tcW w:w="1560" w:type="dxa"/>
            <w:shd w:val="clear" w:color="auto" w:fill="auto"/>
            <w:vAlign w:val="center"/>
          </w:tcPr>
          <w:p w:rsidR="00153E94" w:rsidRPr="00BD3DA7" w:rsidRDefault="00153E94" w:rsidP="00834B0B">
            <w:pPr>
              <w:spacing w:after="0" w:line="240" w:lineRule="auto"/>
              <w:rPr>
                <w:rFonts w:cs="Calibri"/>
                <w:b/>
                <w:color w:val="1F3864" w:themeColor="accent5" w:themeShade="80"/>
                <w:sz w:val="24"/>
              </w:rPr>
            </w:pPr>
            <w:r w:rsidRPr="00BD3DA7">
              <w:rPr>
                <w:rFonts w:eastAsia="Times New Roman" w:cs="Calibri"/>
                <w:b/>
                <w:color w:val="1F3864" w:themeColor="accent5" w:themeShade="80"/>
                <w:sz w:val="24"/>
                <w:szCs w:val="24"/>
                <w:lang w:eastAsia="hr-HR"/>
              </w:rPr>
              <w:t>Teorijska i praktična relevantnost rezultata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53E94" w:rsidRPr="001B3924" w:rsidRDefault="00153E94" w:rsidP="00834B0B">
            <w:pPr>
              <w:spacing w:after="0" w:line="240" w:lineRule="auto"/>
              <w:rPr>
                <w:rFonts w:cs="Calibri"/>
                <w:sz w:val="20"/>
              </w:rPr>
            </w:pPr>
            <w:r w:rsidRPr="00711672">
              <w:rPr>
                <w:rFonts w:eastAsia="Times New Roman" w:cs="Calibri"/>
                <w:i/>
                <w:sz w:val="18"/>
                <w:szCs w:val="24"/>
                <w:lang w:eastAsia="hr-HR"/>
              </w:rPr>
              <w:t>Jesu li zaključci valjani? Postoje li jasne implikacije za daljnja istraživanja, nastavnu praksu ili obrazovnu politiku? Je li jasno iskazan metodički značaj?</w:t>
            </w:r>
          </w:p>
        </w:tc>
        <w:tc>
          <w:tcPr>
            <w:tcW w:w="5953" w:type="dxa"/>
            <w:gridSpan w:val="3"/>
            <w:shd w:val="clear" w:color="auto" w:fill="auto"/>
          </w:tcPr>
          <w:sdt>
            <w:sdtPr>
              <w:rPr>
                <w:rFonts w:cs="Calibri"/>
              </w:rPr>
              <w:alias w:val="Procjena"/>
              <w:tag w:val="Procjena"/>
              <w:id w:val="1106620819"/>
              <w:placeholder>
                <w:docPart w:val="F165270F224842A68B6F402E0764A747"/>
              </w:placeholder>
              <w:dropDownList>
                <w:listItem w:displayText="Odabrati" w:value="Odabrati"/>
                <w:listItem w:displayText="odlično" w:value="odlično"/>
                <w:listItem w:displayText="dobro" w:value="dobro"/>
                <w:listItem w:displayText="slabo" w:value="slabo"/>
                <w:listItem w:displayText="neodgovarajuće" w:value="neodgovarajuće"/>
              </w:dropDownList>
            </w:sdtPr>
            <w:sdtEndPr/>
            <w:sdtContent>
              <w:p w:rsidR="003C7FDE" w:rsidRDefault="003C7FDE" w:rsidP="003C7FDE">
                <w:pPr>
                  <w:spacing w:after="0" w:line="240" w:lineRule="auto"/>
                  <w:rPr>
                    <w:rFonts w:cs="Calibri"/>
                  </w:rPr>
                </w:pPr>
                <w:r>
                  <w:rPr>
                    <w:rFonts w:cs="Calibri"/>
                  </w:rPr>
                  <w:t>Odabrati</w:t>
                </w:r>
              </w:p>
            </w:sdtContent>
          </w:sdt>
          <w:p w:rsidR="00153E94" w:rsidRPr="00837D4D" w:rsidRDefault="00153E94" w:rsidP="00153E94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153E94" w:rsidRPr="001B3924" w:rsidTr="00BD3DA7">
        <w:tc>
          <w:tcPr>
            <w:tcW w:w="1560" w:type="dxa"/>
            <w:shd w:val="clear" w:color="auto" w:fill="auto"/>
            <w:vAlign w:val="center"/>
          </w:tcPr>
          <w:p w:rsidR="00153E94" w:rsidRPr="00BD3DA7" w:rsidRDefault="00153E94" w:rsidP="00834B0B">
            <w:pPr>
              <w:spacing w:after="0" w:line="240" w:lineRule="auto"/>
              <w:rPr>
                <w:rFonts w:cs="Calibri"/>
                <w:b/>
                <w:color w:val="1F3864" w:themeColor="accent5" w:themeShade="80"/>
                <w:sz w:val="24"/>
              </w:rPr>
            </w:pPr>
            <w:r w:rsidRPr="00BD3DA7">
              <w:rPr>
                <w:rFonts w:eastAsia="Times New Roman" w:cs="Calibri"/>
                <w:b/>
                <w:color w:val="1F3864" w:themeColor="accent5" w:themeShade="80"/>
                <w:sz w:val="24"/>
                <w:szCs w:val="24"/>
                <w:lang w:eastAsia="hr-HR"/>
              </w:rPr>
              <w:t>Organizacija, struktura i jezik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53E94" w:rsidRPr="001B3924" w:rsidRDefault="009A09B7" w:rsidP="00834B0B">
            <w:pPr>
              <w:spacing w:after="0" w:line="240" w:lineRule="auto"/>
              <w:rPr>
                <w:rFonts w:cs="Calibri"/>
                <w:sz w:val="20"/>
              </w:rPr>
            </w:pPr>
            <w:r w:rsidRPr="009A09B7">
              <w:rPr>
                <w:rFonts w:eastAsia="Times New Roman" w:cs="Calibri"/>
                <w:i/>
                <w:sz w:val="18"/>
                <w:szCs w:val="24"/>
                <w:lang w:eastAsia="hr-HR"/>
              </w:rPr>
              <w:t>Je li rukopis dobro organiziran i jasno priopćen? Je li bibliografija primjerena i relevantna?</w:t>
            </w:r>
          </w:p>
        </w:tc>
        <w:tc>
          <w:tcPr>
            <w:tcW w:w="5953" w:type="dxa"/>
            <w:gridSpan w:val="3"/>
            <w:shd w:val="clear" w:color="auto" w:fill="auto"/>
          </w:tcPr>
          <w:sdt>
            <w:sdtPr>
              <w:rPr>
                <w:rFonts w:cs="Calibri"/>
              </w:rPr>
              <w:alias w:val="Procjena"/>
              <w:tag w:val="Procjena"/>
              <w:id w:val="-242413140"/>
              <w:placeholder>
                <w:docPart w:val="4766D365633545DD8CCC7AF12867F572"/>
              </w:placeholder>
              <w:dropDownList>
                <w:listItem w:displayText="Odabrati" w:value="Odabrati"/>
                <w:listItem w:displayText="odlično" w:value="odlično"/>
                <w:listItem w:displayText="dobro" w:value="dobro"/>
                <w:listItem w:displayText="slabo" w:value="slabo"/>
                <w:listItem w:displayText="neodgovarajuće" w:value="neodgovarajuće"/>
              </w:dropDownList>
            </w:sdtPr>
            <w:sdtEndPr/>
            <w:sdtContent>
              <w:p w:rsidR="00153E94" w:rsidRDefault="003C7FDE" w:rsidP="00153E94">
                <w:pPr>
                  <w:spacing w:after="0" w:line="240" w:lineRule="auto"/>
                  <w:rPr>
                    <w:rFonts w:cs="Calibri"/>
                  </w:rPr>
                </w:pPr>
                <w:r>
                  <w:rPr>
                    <w:rFonts w:cs="Calibri"/>
                  </w:rPr>
                  <w:t>Odabrati</w:t>
                </w:r>
              </w:p>
            </w:sdtContent>
          </w:sdt>
          <w:p w:rsidR="00153E94" w:rsidRPr="00837D4D" w:rsidRDefault="00153E94" w:rsidP="00153E94">
            <w:pPr>
              <w:spacing w:after="0" w:line="240" w:lineRule="auto"/>
              <w:rPr>
                <w:rFonts w:cs="Calibri"/>
                <w:sz w:val="20"/>
              </w:rPr>
            </w:pPr>
          </w:p>
          <w:p w:rsidR="00153E94" w:rsidRDefault="00153E94" w:rsidP="00153E94">
            <w:pPr>
              <w:spacing w:after="0" w:line="240" w:lineRule="auto"/>
              <w:rPr>
                <w:rFonts w:cs="Calibri"/>
              </w:rPr>
            </w:pPr>
          </w:p>
          <w:p w:rsidR="00153E94" w:rsidRPr="001B3924" w:rsidRDefault="00153E94" w:rsidP="00153E94">
            <w:pPr>
              <w:spacing w:after="0" w:line="240" w:lineRule="auto"/>
              <w:rPr>
                <w:rFonts w:cs="Calibri"/>
              </w:rPr>
            </w:pPr>
          </w:p>
        </w:tc>
      </w:tr>
      <w:tr w:rsidR="00352705" w:rsidRPr="001B3924" w:rsidTr="00352705">
        <w:trPr>
          <w:trHeight w:val="371"/>
        </w:trPr>
        <w:tc>
          <w:tcPr>
            <w:tcW w:w="2551" w:type="dxa"/>
            <w:gridSpan w:val="2"/>
            <w:shd w:val="clear" w:color="auto" w:fill="auto"/>
            <w:vAlign w:val="center"/>
          </w:tcPr>
          <w:p w:rsidR="00352705" w:rsidRPr="009F4A80" w:rsidRDefault="00352705" w:rsidP="009F4A80">
            <w:pPr>
              <w:spacing w:after="0" w:line="240" w:lineRule="auto"/>
              <w:rPr>
                <w:rFonts w:eastAsia="Times New Roman" w:cs="Calibri"/>
                <w:b/>
                <w:color w:val="44546A" w:themeColor="text2"/>
                <w:sz w:val="24"/>
                <w:szCs w:val="24"/>
                <w:lang w:eastAsia="hr-HR"/>
              </w:rPr>
            </w:pPr>
            <w:r w:rsidRPr="009F4A80">
              <w:rPr>
                <w:rFonts w:eastAsia="Times New Roman" w:cs="Calibri"/>
                <w:b/>
                <w:color w:val="44546A" w:themeColor="text2"/>
                <w:sz w:val="24"/>
                <w:szCs w:val="24"/>
                <w:lang w:eastAsia="hr-HR"/>
              </w:rPr>
              <w:t>UKUPNA PROCJENA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352705" w:rsidRDefault="00352705" w:rsidP="009F4A80">
            <w:pPr>
              <w:spacing w:after="0" w:line="240" w:lineRule="auto"/>
              <w:rPr>
                <w:rFonts w:eastAsia="Times New Roman" w:cs="Calibri"/>
                <w:b/>
                <w:color w:val="44546A" w:themeColor="text2"/>
                <w:szCs w:val="24"/>
                <w:lang w:eastAsia="hr-HR"/>
              </w:rPr>
            </w:pPr>
            <w:r w:rsidRPr="00352705">
              <w:rPr>
                <w:rFonts w:eastAsia="Times New Roman" w:cs="Calibri"/>
                <w:b/>
                <w:color w:val="44546A" w:themeColor="text2"/>
                <w:szCs w:val="24"/>
                <w:lang w:eastAsia="hr-HR"/>
              </w:rPr>
              <w:t>Preporuka za objavu</w:t>
            </w:r>
          </w:p>
          <w:p w:rsidR="00352705" w:rsidRPr="00352705" w:rsidRDefault="00EF02C3" w:rsidP="009F4A80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alias w:val="Preporuka za objavu"/>
                <w:tag w:val="Ukupna ocjena"/>
                <w:id w:val="155885628"/>
                <w:placeholder>
                  <w:docPart w:val="92E0344BE1734656AE6929F88AF4803E"/>
                </w:placeholder>
                <w:dropDownList>
                  <w:listItem w:displayText="Odabrati" w:value="Odabrati"/>
                  <w:listItem w:displayText="OBJAVITI BEZ IZMJENA" w:value="OBJAVITI BEZ IZMJENA"/>
                  <w:listItem w:displayText="OBJAVITI UZ MANJE IZMJENE" w:value="OBJAVITI UZ MANJE IZMJENE"/>
                  <w:listItem w:displayText="OBJAVITI UZ VEĆE IZMJENE" w:value="OBJAVITI UZ VEĆE IZMJENE"/>
                  <w:listItem w:displayText="NE OBJAVITI" w:value="NE OBJAVITI"/>
                </w:dropDownList>
              </w:sdtPr>
              <w:sdtEndPr/>
              <w:sdtContent>
                <w:r w:rsidR="00352705">
                  <w:rPr>
                    <w:rFonts w:cs="Calibri"/>
                  </w:rPr>
                  <w:t>Odabrati</w:t>
                </w:r>
              </w:sdtContent>
            </w:sdt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:rsidR="00352705" w:rsidRDefault="00352705" w:rsidP="009F4A80">
            <w:pPr>
              <w:spacing w:after="0" w:line="240" w:lineRule="auto"/>
              <w:rPr>
                <w:rFonts w:eastAsia="Times New Roman" w:cs="Calibri"/>
                <w:b/>
                <w:color w:val="44546A" w:themeColor="text2"/>
                <w:szCs w:val="24"/>
                <w:lang w:eastAsia="hr-HR"/>
              </w:rPr>
            </w:pPr>
            <w:r w:rsidRPr="00352705">
              <w:rPr>
                <w:rFonts w:eastAsia="Times New Roman" w:cs="Calibri"/>
                <w:b/>
                <w:color w:val="44546A" w:themeColor="text2"/>
                <w:szCs w:val="24"/>
                <w:lang w:eastAsia="hr-HR"/>
              </w:rPr>
              <w:t>Kategorija članka</w:t>
            </w:r>
          </w:p>
          <w:p w:rsidR="00352705" w:rsidRPr="00352705" w:rsidRDefault="00EF02C3" w:rsidP="009F4A80">
            <w:pPr>
              <w:spacing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alias w:val="Kategorija članka"/>
                <w:tag w:val="Kategorija članka"/>
                <w:id w:val="-1672023067"/>
                <w:placeholder>
                  <w:docPart w:val="296A08DFC5294AEF909611704A1C3495"/>
                </w:placeholder>
                <w:dropDownList>
                  <w:listItem w:displayText="Odabrati" w:value="Odabrati"/>
                  <w:listItem w:displayText="Izvorni znanstveni rad" w:value="Izvorni znanstveni rad"/>
                  <w:listItem w:displayText="Pregledni rad" w:value="Pregledni rad"/>
                  <w:listItem w:displayText="Stručni rad" w:value="Stručni rad"/>
                  <w:listItem w:displayText="Studija slučaja" w:value="Studija slučaja"/>
                  <w:listItem w:displayText="Esej" w:value="Esej"/>
                  <w:listItem w:displayText="Prikazi i recenzije publikacija" w:value="Prikazi i recenzije publikacija"/>
                </w:dropDownList>
              </w:sdtPr>
              <w:sdtEndPr/>
              <w:sdtContent>
                <w:r w:rsidR="00352705">
                  <w:rPr>
                    <w:rFonts w:cs="Calibri"/>
                  </w:rPr>
                  <w:t>Odabrati</w:t>
                </w:r>
              </w:sdtContent>
            </w:sdt>
          </w:p>
        </w:tc>
      </w:tr>
      <w:tr w:rsidR="00834B0B" w:rsidRPr="001B3924" w:rsidTr="00243F13">
        <w:trPr>
          <w:trHeight w:val="2714"/>
        </w:trPr>
        <w:tc>
          <w:tcPr>
            <w:tcW w:w="10206" w:type="dxa"/>
            <w:gridSpan w:val="6"/>
            <w:shd w:val="clear" w:color="auto" w:fill="auto"/>
          </w:tcPr>
          <w:p w:rsidR="00192AB8" w:rsidRPr="006748F1" w:rsidRDefault="006748F1" w:rsidP="00192AB8">
            <w:pPr>
              <w:pStyle w:val="FootnoteText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6748F1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4"/>
                <w:lang w:eastAsia="hr-HR"/>
              </w:rPr>
              <w:t>Preporuka autorima</w:t>
            </w:r>
            <w:r w:rsidRPr="006748F1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  <w:p w:rsidR="00192AB8" w:rsidRPr="00100322" w:rsidRDefault="00192AB8" w:rsidP="00192AB8">
            <w:pPr>
              <w:pStyle w:val="FootnoteText"/>
              <w:jc w:val="both"/>
              <w:rPr>
                <w:rFonts w:asciiTheme="minorHAnsi" w:hAnsiTheme="minorHAnsi" w:cstheme="minorHAnsi"/>
              </w:rPr>
            </w:pPr>
          </w:p>
          <w:p w:rsidR="00192AB8" w:rsidRPr="00100322" w:rsidRDefault="00192AB8" w:rsidP="00192AB8">
            <w:pPr>
              <w:pStyle w:val="FootnoteText"/>
              <w:jc w:val="both"/>
              <w:rPr>
                <w:rFonts w:asciiTheme="minorHAnsi" w:hAnsiTheme="minorHAnsi" w:cstheme="minorHAnsi"/>
              </w:rPr>
            </w:pPr>
          </w:p>
          <w:p w:rsidR="00192AB8" w:rsidRPr="00100322" w:rsidRDefault="00192AB8" w:rsidP="00192AB8">
            <w:pPr>
              <w:pStyle w:val="FootnoteText"/>
              <w:jc w:val="both"/>
              <w:rPr>
                <w:rFonts w:asciiTheme="minorHAnsi" w:hAnsiTheme="minorHAnsi" w:cstheme="minorHAnsi"/>
              </w:rPr>
            </w:pPr>
          </w:p>
          <w:p w:rsidR="009F4A80" w:rsidRPr="00100322" w:rsidRDefault="009F4A80" w:rsidP="00192AB8">
            <w:pPr>
              <w:pStyle w:val="FootnoteText"/>
              <w:jc w:val="both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  <w:p w:rsidR="009F4A80" w:rsidRPr="00100322" w:rsidRDefault="009F4A80" w:rsidP="00192AB8">
            <w:pPr>
              <w:pStyle w:val="FootnoteText"/>
              <w:jc w:val="both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  <w:p w:rsidR="009F4A80" w:rsidRPr="00100322" w:rsidRDefault="009F4A80" w:rsidP="00192AB8">
            <w:pPr>
              <w:pStyle w:val="FootnoteText"/>
              <w:jc w:val="both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  <w:p w:rsidR="009F4A80" w:rsidRPr="00100322" w:rsidRDefault="009F4A80" w:rsidP="00192AB8">
            <w:pPr>
              <w:pStyle w:val="FootnoteText"/>
              <w:jc w:val="both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  <w:p w:rsidR="00192AB8" w:rsidRPr="00192AB8" w:rsidRDefault="00192AB8" w:rsidP="00192AB8">
            <w:pPr>
              <w:pStyle w:val="FootnoteText"/>
              <w:jc w:val="both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192AB8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Izvorni članak</w:t>
            </w:r>
            <w:r w:rsidRPr="00192AB8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sadrži do sada još neobjavljena izvorna istraživanja iskazana na objektivno provjerljiv način.</w:t>
            </w:r>
          </w:p>
          <w:p w:rsidR="00192AB8" w:rsidRPr="00192AB8" w:rsidRDefault="00192AB8" w:rsidP="00192AB8">
            <w:pPr>
              <w:pStyle w:val="FootnoteText"/>
              <w:jc w:val="both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192AB8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Pregledni članak</w:t>
            </w:r>
            <w:r w:rsidRPr="00192AB8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mora biti originalan, sažet i kritički prikaz jednog područja ili njegova dijela, u kojemu autor i sam aktivno sudjeluje. Mora biti naglašena uloga autorovog izvornog doprinosa u tom području u odnosu na već publicirane radove, kao i pregled tih radova. </w:t>
            </w:r>
          </w:p>
          <w:p w:rsidR="00834B0B" w:rsidRPr="00192AB8" w:rsidRDefault="00192AB8" w:rsidP="00192AB8">
            <w:pPr>
              <w:pStyle w:val="Footnote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AB8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Stručni članak</w:t>
            </w:r>
            <w:r w:rsidRPr="00192AB8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sadrži korisne priloge iz određene struke i ne mora predstavljati izvorna istraživanja.</w:t>
            </w:r>
          </w:p>
        </w:tc>
      </w:tr>
    </w:tbl>
    <w:p w:rsidR="00A70509" w:rsidRDefault="00A70509" w:rsidP="00243F13"/>
    <w:sectPr w:rsidR="00A70509" w:rsidSect="00E20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2C3" w:rsidRDefault="00EF02C3" w:rsidP="00C530A3">
      <w:pPr>
        <w:spacing w:after="0" w:line="240" w:lineRule="auto"/>
      </w:pPr>
      <w:r>
        <w:separator/>
      </w:r>
    </w:p>
  </w:endnote>
  <w:endnote w:type="continuationSeparator" w:id="0">
    <w:p w:rsidR="00EF02C3" w:rsidRDefault="00EF02C3" w:rsidP="00C5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2E9" w:rsidRDefault="007D3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091492"/>
      <w:docPartObj>
        <w:docPartGallery w:val="Page Numbers (Bottom of Page)"/>
        <w:docPartUnique/>
      </w:docPartObj>
    </w:sdtPr>
    <w:sdtEndPr>
      <w:rPr>
        <w:color w:val="222A35" w:themeColor="text2" w:themeShade="80"/>
        <w:sz w:val="18"/>
      </w:rPr>
    </w:sdtEndPr>
    <w:sdtContent>
      <w:p w:rsidR="00E2030E" w:rsidRPr="00E2030E" w:rsidRDefault="00E2030E">
        <w:pPr>
          <w:pStyle w:val="Footer"/>
          <w:jc w:val="right"/>
          <w:rPr>
            <w:color w:val="222A35" w:themeColor="text2" w:themeShade="80"/>
            <w:sz w:val="18"/>
          </w:rPr>
        </w:pPr>
        <w:r w:rsidRPr="00E2030E">
          <w:rPr>
            <w:color w:val="222A35" w:themeColor="text2" w:themeShade="80"/>
            <w:sz w:val="18"/>
          </w:rPr>
          <w:fldChar w:fldCharType="begin"/>
        </w:r>
        <w:r w:rsidRPr="00E2030E">
          <w:rPr>
            <w:color w:val="222A35" w:themeColor="text2" w:themeShade="80"/>
            <w:sz w:val="18"/>
          </w:rPr>
          <w:instrText>PAGE   \* MERGEFORMAT</w:instrText>
        </w:r>
        <w:r w:rsidRPr="00E2030E">
          <w:rPr>
            <w:color w:val="222A35" w:themeColor="text2" w:themeShade="80"/>
            <w:sz w:val="18"/>
          </w:rPr>
          <w:fldChar w:fldCharType="separate"/>
        </w:r>
        <w:r w:rsidR="00EF02C3">
          <w:rPr>
            <w:noProof/>
            <w:color w:val="222A35" w:themeColor="text2" w:themeShade="80"/>
            <w:sz w:val="18"/>
          </w:rPr>
          <w:t>1</w:t>
        </w:r>
        <w:r w:rsidRPr="00E2030E">
          <w:rPr>
            <w:color w:val="222A35" w:themeColor="text2" w:themeShade="80"/>
            <w:sz w:val="18"/>
          </w:rPr>
          <w:fldChar w:fldCharType="end"/>
        </w:r>
      </w:p>
    </w:sdtContent>
  </w:sdt>
  <w:p w:rsidR="00E2030E" w:rsidRDefault="00E20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2E9" w:rsidRDefault="007D3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2C3" w:rsidRDefault="00EF02C3" w:rsidP="00C530A3">
      <w:pPr>
        <w:spacing w:after="0" w:line="240" w:lineRule="auto"/>
      </w:pPr>
      <w:r>
        <w:separator/>
      </w:r>
    </w:p>
  </w:footnote>
  <w:footnote w:type="continuationSeparator" w:id="0">
    <w:p w:rsidR="00EF02C3" w:rsidRDefault="00EF02C3" w:rsidP="00C5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2E9" w:rsidRDefault="007D3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insideH w:val="single" w:sz="4" w:space="0" w:color="FFFFFF"/>
      </w:tblBorders>
      <w:tblLook w:val="0580" w:firstRow="0" w:lastRow="0" w:firstColumn="1" w:lastColumn="1" w:noHBand="0" w:noVBand="1"/>
    </w:tblPr>
    <w:tblGrid>
      <w:gridCol w:w="7446"/>
      <w:gridCol w:w="1626"/>
    </w:tblGrid>
    <w:tr w:rsidR="004D2D48" w:rsidRPr="004D2D48" w:rsidTr="00D27591">
      <w:trPr>
        <w:trHeight w:val="396"/>
      </w:trPr>
      <w:tc>
        <w:tcPr>
          <w:tcW w:w="4113" w:type="pct"/>
          <w:shd w:val="clear" w:color="auto" w:fill="auto"/>
        </w:tcPr>
        <w:p w:rsidR="00C530A3" w:rsidRPr="001B3924" w:rsidRDefault="00786A3F" w:rsidP="00D27591">
          <w:pPr>
            <w:spacing w:after="0" w:line="240" w:lineRule="auto"/>
            <w:rPr>
              <w:rFonts w:ascii="Trebuchet MS" w:eastAsia="Times New Roman" w:hAnsi="Trebuchet MS"/>
              <w:b/>
              <w:i/>
              <w:color w:val="215868"/>
              <w:sz w:val="28"/>
              <w:szCs w:val="24"/>
              <w:lang w:eastAsia="hr-HR"/>
            </w:rPr>
          </w:pPr>
          <w:r>
            <w:rPr>
              <w:rFonts w:ascii="Trebuchet MS" w:hAnsi="Trebuchet MS" w:cs="Calibri"/>
              <w:noProof/>
              <w:color w:val="215868"/>
              <w:sz w:val="14"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199F7112" wp14:editId="14C18F7E">
                <wp:simplePos x="0" y="0"/>
                <wp:positionH relativeFrom="margin">
                  <wp:posOffset>-68580</wp:posOffset>
                </wp:positionH>
                <wp:positionV relativeFrom="margin">
                  <wp:posOffset>0</wp:posOffset>
                </wp:positionV>
                <wp:extent cx="1203960" cy="692785"/>
                <wp:effectExtent l="0" t="0" r="0" b="0"/>
                <wp:wrapSquare wrapText="bothSides"/>
                <wp:docPr id="5" name="Picture 5" descr="EdB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EdB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530A3" w:rsidRPr="001B3924">
            <w:rPr>
              <w:rFonts w:ascii="Trebuchet MS" w:eastAsia="Times New Roman" w:hAnsi="Trebuchet MS"/>
              <w:b/>
              <w:i/>
              <w:color w:val="215868"/>
              <w:sz w:val="28"/>
              <w:szCs w:val="24"/>
              <w:lang w:eastAsia="hr-HR"/>
            </w:rPr>
            <w:t>Educatio Biologiae (EdBi)</w:t>
          </w:r>
        </w:p>
        <w:p w:rsidR="00C530A3" w:rsidRPr="007D32E9" w:rsidRDefault="00D27591" w:rsidP="00D27591">
          <w:pPr>
            <w:pStyle w:val="Header"/>
            <w:rPr>
              <w:rFonts w:eastAsia="Times New Roman" w:cs="Calibri"/>
              <w:color w:val="215868"/>
              <w:sz w:val="16"/>
              <w:szCs w:val="24"/>
              <w:lang w:eastAsia="hr-HR"/>
            </w:rPr>
          </w:pPr>
          <w:r w:rsidRPr="00D27591">
            <w:rPr>
              <w:rFonts w:eastAsia="Times New Roman" w:cs="Calibri"/>
              <w:color w:val="215868"/>
              <w:sz w:val="16"/>
              <w:szCs w:val="24"/>
              <w:lang w:eastAsia="hr-HR"/>
            </w:rPr>
            <w:t>časopis za interdisciplinarna istraživanja i pristupe u poučavanju</w:t>
          </w:r>
          <w:r w:rsidR="00C530A3" w:rsidRPr="001B3924">
            <w:rPr>
              <w:rFonts w:ascii="Trebuchet MS" w:hAnsi="Trebuchet MS"/>
              <w:caps/>
              <w:noProof/>
              <w:color w:val="215868"/>
              <w:sz w:val="18"/>
              <w:lang w:eastAsia="hr-HR"/>
            </w:rPr>
            <w:t xml:space="preserve"> </w:t>
          </w:r>
          <w:r w:rsidR="007D32E9" w:rsidRPr="007D32E9">
            <w:rPr>
              <w:rFonts w:eastAsia="Times New Roman" w:cs="Calibri"/>
              <w:color w:val="215868"/>
              <w:sz w:val="16"/>
              <w:szCs w:val="24"/>
              <w:lang w:eastAsia="hr-HR"/>
            </w:rPr>
            <w:t>biologije</w:t>
          </w:r>
        </w:p>
        <w:p w:rsidR="00C530A3" w:rsidRPr="007D32E9" w:rsidRDefault="00C530A3" w:rsidP="00D27591">
          <w:pPr>
            <w:pStyle w:val="Header"/>
            <w:rPr>
              <w:rFonts w:eastAsia="Times New Roman" w:cs="Calibri"/>
              <w:b/>
              <w:color w:val="215868"/>
              <w:sz w:val="16"/>
              <w:szCs w:val="24"/>
              <w:lang w:eastAsia="hr-HR"/>
            </w:rPr>
          </w:pPr>
          <w:r w:rsidRPr="007D32E9">
            <w:rPr>
              <w:rFonts w:eastAsia="Times New Roman" w:cs="Calibri"/>
              <w:b/>
              <w:color w:val="215868"/>
              <w:sz w:val="16"/>
              <w:szCs w:val="24"/>
              <w:lang w:eastAsia="hr-HR"/>
            </w:rPr>
            <w:t>Hrvatskog biološkog društva 1885</w:t>
          </w:r>
        </w:p>
        <w:p w:rsidR="00C530A3" w:rsidRPr="007D32E9" w:rsidRDefault="00C530A3" w:rsidP="00D27591">
          <w:pPr>
            <w:pStyle w:val="Header"/>
            <w:rPr>
              <w:rFonts w:cs="Calibri"/>
              <w:color w:val="215868"/>
              <w:sz w:val="14"/>
            </w:rPr>
          </w:pPr>
          <w:r w:rsidRPr="007D32E9">
            <w:rPr>
              <w:rFonts w:cs="Calibri"/>
              <w:color w:val="215868"/>
              <w:sz w:val="14"/>
            </w:rPr>
            <w:t>uz potporu</w:t>
          </w:r>
          <w:r w:rsidR="00D27591" w:rsidRPr="007D32E9">
            <w:rPr>
              <w:rFonts w:cs="Calibri"/>
              <w:color w:val="215868"/>
              <w:sz w:val="14"/>
            </w:rPr>
            <w:t>:</w:t>
          </w:r>
          <w:r w:rsidRPr="007D32E9">
            <w:rPr>
              <w:rFonts w:cs="Calibri"/>
              <w:color w:val="215868"/>
              <w:sz w:val="14"/>
            </w:rPr>
            <w:t xml:space="preserve"> Biološkog odsjeka Prirodoslovno-matematičkog fakulteta Sveučilišta u Zagrebu</w:t>
          </w:r>
          <w:r w:rsidR="00D27591" w:rsidRPr="007D32E9">
            <w:rPr>
              <w:rFonts w:cs="Calibri"/>
              <w:color w:val="215868"/>
              <w:sz w:val="14"/>
            </w:rPr>
            <w:t xml:space="preserve"> i Odjela za biologiju Sveučilišta Josipa Jurja Strossmayera u Osijeku</w:t>
          </w:r>
          <w:r w:rsidRPr="007D32E9">
            <w:rPr>
              <w:rFonts w:cs="Calibri"/>
              <w:color w:val="215868"/>
              <w:sz w:val="14"/>
            </w:rPr>
            <w:t xml:space="preserve"> </w:t>
          </w:r>
        </w:p>
      </w:tc>
      <w:tc>
        <w:tcPr>
          <w:tcW w:w="887" w:type="pct"/>
          <w:shd w:val="clear" w:color="auto" w:fill="auto"/>
          <w:vAlign w:val="center"/>
        </w:tcPr>
        <w:p w:rsidR="00C530A3" w:rsidRPr="004D2D48" w:rsidRDefault="00C530A3" w:rsidP="00C530A3">
          <w:pPr>
            <w:pStyle w:val="Header"/>
            <w:jc w:val="center"/>
            <w:rPr>
              <w:rFonts w:ascii="Trebuchet MS" w:hAnsi="Trebuchet MS"/>
              <w:color w:val="1F3864" w:themeColor="accent5" w:themeShade="80"/>
              <w:sz w:val="18"/>
            </w:rPr>
          </w:pPr>
          <w:r w:rsidRPr="004D2D48">
            <w:rPr>
              <w:rFonts w:ascii="Trebuchet MS" w:hAnsi="Trebuchet MS" w:cs="Calibri"/>
              <w:b/>
              <w:color w:val="1F3864" w:themeColor="accent5" w:themeShade="80"/>
              <w:sz w:val="28"/>
            </w:rPr>
            <w:t xml:space="preserve">RECENZIJA </w:t>
          </w:r>
        </w:p>
      </w:tc>
    </w:tr>
  </w:tbl>
  <w:p w:rsidR="00C530A3" w:rsidRDefault="00C530A3" w:rsidP="00786A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2E9" w:rsidRDefault="007D3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5168_"/>
      </v:shape>
    </w:pict>
  </w:numPicBullet>
  <w:abstractNum w:abstractNumId="0" w15:restartNumberingAfterBreak="0">
    <w:nsid w:val="28284A34"/>
    <w:multiLevelType w:val="hybridMultilevel"/>
    <w:tmpl w:val="071E6A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51F22"/>
    <w:multiLevelType w:val="hybridMultilevel"/>
    <w:tmpl w:val="A64C4F6E"/>
    <w:lvl w:ilvl="0" w:tplc="980A594E">
      <w:start w:val="1"/>
      <w:numFmt w:val="bullet"/>
      <w:pStyle w:val="ListParagraph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szQ2NjUzMDc2MjNT0lEKTi0uzszPAykwqwUAg6/KqSwAAAA="/>
  </w:docVars>
  <w:rsids>
    <w:rsidRoot w:val="00834B0B"/>
    <w:rsid w:val="00027337"/>
    <w:rsid w:val="00044ED3"/>
    <w:rsid w:val="00092E7C"/>
    <w:rsid w:val="000C77E5"/>
    <w:rsid w:val="00100322"/>
    <w:rsid w:val="00116AE2"/>
    <w:rsid w:val="00153E94"/>
    <w:rsid w:val="00192AB8"/>
    <w:rsid w:val="0022739B"/>
    <w:rsid w:val="002273AC"/>
    <w:rsid w:val="00243F13"/>
    <w:rsid w:val="002C761E"/>
    <w:rsid w:val="002F5471"/>
    <w:rsid w:val="00331DA4"/>
    <w:rsid w:val="00352705"/>
    <w:rsid w:val="003C1AC0"/>
    <w:rsid w:val="003C7FDE"/>
    <w:rsid w:val="003D6A82"/>
    <w:rsid w:val="003F59AE"/>
    <w:rsid w:val="004660E3"/>
    <w:rsid w:val="004D2D48"/>
    <w:rsid w:val="005E55AD"/>
    <w:rsid w:val="00610192"/>
    <w:rsid w:val="00633CE7"/>
    <w:rsid w:val="006748F1"/>
    <w:rsid w:val="006A21DB"/>
    <w:rsid w:val="00700E8A"/>
    <w:rsid w:val="00711672"/>
    <w:rsid w:val="00786A3F"/>
    <w:rsid w:val="0079326F"/>
    <w:rsid w:val="007B5BD1"/>
    <w:rsid w:val="007D32E9"/>
    <w:rsid w:val="008050C3"/>
    <w:rsid w:val="00834B0B"/>
    <w:rsid w:val="00837D4D"/>
    <w:rsid w:val="00942FFF"/>
    <w:rsid w:val="00944E3D"/>
    <w:rsid w:val="009A09B7"/>
    <w:rsid w:val="009B6224"/>
    <w:rsid w:val="009F4A80"/>
    <w:rsid w:val="00A66C49"/>
    <w:rsid w:val="00A70509"/>
    <w:rsid w:val="00AC0B34"/>
    <w:rsid w:val="00AD122D"/>
    <w:rsid w:val="00BC76D7"/>
    <w:rsid w:val="00BD3DA7"/>
    <w:rsid w:val="00C530A3"/>
    <w:rsid w:val="00C85492"/>
    <w:rsid w:val="00CC11EA"/>
    <w:rsid w:val="00CF49AB"/>
    <w:rsid w:val="00D27591"/>
    <w:rsid w:val="00D96C27"/>
    <w:rsid w:val="00E2030E"/>
    <w:rsid w:val="00ED270C"/>
    <w:rsid w:val="00EF02C3"/>
    <w:rsid w:val="00F0107D"/>
    <w:rsid w:val="00FA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415F1C-E54C-429E-8F9E-DF059F57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B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5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5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A3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192A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92AB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Natuknice,Ponuđeni odgovori"/>
    <w:basedOn w:val="Normal"/>
    <w:link w:val="ListParagraphChar"/>
    <w:uiPriority w:val="34"/>
    <w:qFormat/>
    <w:rsid w:val="006A21DB"/>
    <w:pPr>
      <w:numPr>
        <w:numId w:val="1"/>
      </w:numPr>
      <w:spacing w:after="0" w:line="240" w:lineRule="auto"/>
      <w:jc w:val="both"/>
    </w:pPr>
    <w:rPr>
      <w:rFonts w:asciiTheme="minorHAnsi" w:hAnsiTheme="minorHAnsi" w:cstheme="minorHAnsi"/>
    </w:rPr>
  </w:style>
  <w:style w:type="character" w:customStyle="1" w:styleId="ListParagraphChar">
    <w:name w:val="List Paragraph Char"/>
    <w:aliases w:val="Natuknice Char,Ponuđeni odgovori Char"/>
    <w:basedOn w:val="DefaultParagraphFont"/>
    <w:link w:val="ListParagraph"/>
    <w:uiPriority w:val="34"/>
    <w:rsid w:val="006A21DB"/>
    <w:rPr>
      <w:rFonts w:eastAsia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66D365633545DD8CCC7AF12867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B63B-4078-4B3E-B09D-7476106681F0}"/>
      </w:docPartPr>
      <w:docPartBody>
        <w:p w:rsidR="00C13D5D" w:rsidRDefault="004C70A6" w:rsidP="004C70A6">
          <w:pPr>
            <w:pStyle w:val="4766D365633545DD8CCC7AF12867F572"/>
          </w:pPr>
          <w:r>
            <w:rPr>
              <w:rStyle w:val="PlaceholderText"/>
            </w:rPr>
            <w:t>Odabrati</w:t>
          </w:r>
        </w:p>
      </w:docPartBody>
    </w:docPart>
    <w:docPart>
      <w:docPartPr>
        <w:name w:val="F165270F224842A68B6F402E0764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02F2B-13B4-4E72-BCAE-F7888F24ECCF}"/>
      </w:docPartPr>
      <w:docPartBody>
        <w:p w:rsidR="00C13D5D" w:rsidRDefault="004C70A6" w:rsidP="004C70A6">
          <w:pPr>
            <w:pStyle w:val="F165270F224842A68B6F402E0764A747"/>
          </w:pPr>
          <w:r>
            <w:rPr>
              <w:rStyle w:val="PlaceholderText"/>
            </w:rPr>
            <w:t>Odabrati</w:t>
          </w:r>
        </w:p>
      </w:docPartBody>
    </w:docPart>
    <w:docPart>
      <w:docPartPr>
        <w:name w:val="3CB9ABC3FD5B4919B473D8F1AB90B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6E2B2-954D-4DA4-967F-42E928569483}"/>
      </w:docPartPr>
      <w:docPartBody>
        <w:p w:rsidR="00C13D5D" w:rsidRDefault="004C70A6" w:rsidP="004C70A6">
          <w:pPr>
            <w:pStyle w:val="3CB9ABC3FD5B4919B473D8F1AB90B434"/>
          </w:pPr>
          <w:r>
            <w:rPr>
              <w:rStyle w:val="PlaceholderText"/>
            </w:rPr>
            <w:t>Odabrati</w:t>
          </w:r>
        </w:p>
      </w:docPartBody>
    </w:docPart>
    <w:docPart>
      <w:docPartPr>
        <w:name w:val="0DCC3458A3C04EACAA8B08AC6702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8A5C8-E0E3-49B7-A2D6-B42BB1660DD0}"/>
      </w:docPartPr>
      <w:docPartBody>
        <w:p w:rsidR="00C13D5D" w:rsidRDefault="004C70A6" w:rsidP="004C70A6">
          <w:pPr>
            <w:pStyle w:val="0DCC3458A3C04EACAA8B08AC67020C68"/>
          </w:pPr>
          <w:r>
            <w:rPr>
              <w:rStyle w:val="PlaceholderText"/>
            </w:rPr>
            <w:t>Odabrati</w:t>
          </w:r>
        </w:p>
      </w:docPartBody>
    </w:docPart>
    <w:docPart>
      <w:docPartPr>
        <w:name w:val="10E04E3FF005409F8B548A8560FA0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4598-A441-4E08-B9DE-9E5984B8C897}"/>
      </w:docPartPr>
      <w:docPartBody>
        <w:p w:rsidR="00C13D5D" w:rsidRDefault="004C70A6" w:rsidP="004C70A6">
          <w:pPr>
            <w:pStyle w:val="10E04E3FF005409F8B548A8560FA04D6"/>
          </w:pPr>
          <w:r>
            <w:rPr>
              <w:rStyle w:val="PlaceholderText"/>
            </w:rPr>
            <w:t>Odabrati</w:t>
          </w:r>
        </w:p>
      </w:docPartBody>
    </w:docPart>
    <w:docPart>
      <w:docPartPr>
        <w:name w:val="925F7A31320449BAA18BFD7B0BE1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26949-3349-4A5E-80A9-EFE0723B9901}"/>
      </w:docPartPr>
      <w:docPartBody>
        <w:p w:rsidR="00C13D5D" w:rsidRDefault="004C70A6" w:rsidP="004C70A6">
          <w:pPr>
            <w:pStyle w:val="925F7A31320449BAA18BFD7B0BE156E5"/>
          </w:pPr>
          <w:r>
            <w:rPr>
              <w:rStyle w:val="PlaceholderText"/>
            </w:rPr>
            <w:t>Odabrati</w:t>
          </w:r>
        </w:p>
      </w:docPartBody>
    </w:docPart>
    <w:docPart>
      <w:docPartPr>
        <w:name w:val="AF4F9719FAB94B3BA38707F765BF3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B0D2D-0399-4902-87C1-178347269B5C}"/>
      </w:docPartPr>
      <w:docPartBody>
        <w:p w:rsidR="00C13D5D" w:rsidRDefault="001539D4" w:rsidP="001539D4">
          <w:pPr>
            <w:pStyle w:val="AF4F9719FAB94B3BA38707F765BF3C653"/>
          </w:pPr>
          <w:r w:rsidRPr="00C608F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E0344BE1734656AE6929F88AF48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AB516-7177-4FBD-A78D-0320EF86089F}"/>
      </w:docPartPr>
      <w:docPartBody>
        <w:p w:rsidR="00836AFE" w:rsidRDefault="00D407B6" w:rsidP="00D407B6">
          <w:pPr>
            <w:pStyle w:val="92E0344BE1734656AE6929F88AF4803E"/>
          </w:pPr>
          <w:r>
            <w:rPr>
              <w:rFonts w:cs="Calibri"/>
            </w:rPr>
            <w:t>Odabrati</w:t>
          </w:r>
        </w:p>
      </w:docPartBody>
    </w:docPart>
    <w:docPart>
      <w:docPartPr>
        <w:name w:val="296A08DFC5294AEF909611704A1C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BE45-7008-4EA2-B633-3809D7CFD1EE}"/>
      </w:docPartPr>
      <w:docPartBody>
        <w:p w:rsidR="00836AFE" w:rsidRDefault="00D407B6" w:rsidP="00D407B6">
          <w:pPr>
            <w:pStyle w:val="296A08DFC5294AEF909611704A1C3495"/>
          </w:pPr>
          <w:r>
            <w:rPr>
              <w:rFonts w:cs="Calibri"/>
            </w:rPr>
            <w:t>Odabrati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A6"/>
    <w:rsid w:val="000938E9"/>
    <w:rsid w:val="000A1824"/>
    <w:rsid w:val="001539D4"/>
    <w:rsid w:val="00220FB3"/>
    <w:rsid w:val="004C70A6"/>
    <w:rsid w:val="00836AFE"/>
    <w:rsid w:val="00841756"/>
    <w:rsid w:val="009A5D24"/>
    <w:rsid w:val="00C13D5D"/>
    <w:rsid w:val="00D407B6"/>
    <w:rsid w:val="00D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9D4"/>
    <w:rPr>
      <w:color w:val="808080"/>
    </w:rPr>
  </w:style>
  <w:style w:type="paragraph" w:customStyle="1" w:styleId="C4EABE9C699840A58FFF980F996657FE">
    <w:name w:val="C4EABE9C699840A58FFF980F996657FE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EABE9C699840A58FFF980F996657FE1">
    <w:name w:val="C4EABE9C699840A58FFF980F996657FE1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383BAE98CE4B53BACDC7FEC604F335">
    <w:name w:val="A1383BAE98CE4B53BACDC7FEC604F335"/>
    <w:rsid w:val="004C70A6"/>
  </w:style>
  <w:style w:type="paragraph" w:customStyle="1" w:styleId="23A7638ADFF94D04B53B35F57DB4942D">
    <w:name w:val="23A7638ADFF94D04B53B35F57DB4942D"/>
    <w:rsid w:val="004C70A6"/>
  </w:style>
  <w:style w:type="paragraph" w:customStyle="1" w:styleId="57597DD43CC349379D4E6D644B9EDCFC">
    <w:name w:val="57597DD43CC349379D4E6D644B9EDCFC"/>
    <w:rsid w:val="004C70A6"/>
  </w:style>
  <w:style w:type="paragraph" w:customStyle="1" w:styleId="3050F7301DC64FD8877D49F7B14174F8">
    <w:name w:val="3050F7301DC64FD8877D49F7B14174F8"/>
    <w:rsid w:val="004C70A6"/>
  </w:style>
  <w:style w:type="paragraph" w:customStyle="1" w:styleId="BA3EFF064289411192C4617CD9B3DFE7">
    <w:name w:val="BA3EFF064289411192C4617CD9B3DFE7"/>
    <w:rsid w:val="004C70A6"/>
  </w:style>
  <w:style w:type="paragraph" w:customStyle="1" w:styleId="87DCFAB47C084490B751BF693EE42AAF">
    <w:name w:val="87DCFAB47C084490B751BF693EE42AAF"/>
    <w:rsid w:val="004C70A6"/>
  </w:style>
  <w:style w:type="paragraph" w:customStyle="1" w:styleId="AAF1E7A7573B4D5F93EB9B724298F303">
    <w:name w:val="AAF1E7A7573B4D5F93EB9B724298F303"/>
    <w:rsid w:val="004C70A6"/>
  </w:style>
  <w:style w:type="paragraph" w:customStyle="1" w:styleId="23A7638ADFF94D04B53B35F57DB4942D1">
    <w:name w:val="23A7638ADFF94D04B53B35F57DB4942D1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383BAE98CE4B53BACDC7FEC604F3351">
    <w:name w:val="A1383BAE98CE4B53BACDC7FEC604F3351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DCFAB47C084490B751BF693EE42AAF1">
    <w:name w:val="87DCFAB47C084490B751BF693EE42AAF1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F1E7A7573B4D5F93EB9B724298F3031">
    <w:name w:val="AAF1E7A7573B4D5F93EB9B724298F3031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A7638ADFF94D04B53B35F57DB4942D2">
    <w:name w:val="23A7638ADFF94D04B53B35F57DB4942D2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383BAE98CE4B53BACDC7FEC604F3352">
    <w:name w:val="A1383BAE98CE4B53BACDC7FEC604F3352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DCFAB47C084490B751BF693EE42AAF2">
    <w:name w:val="87DCFAB47C084490B751BF693EE42AAF2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F1E7A7573B4D5F93EB9B724298F3032">
    <w:name w:val="AAF1E7A7573B4D5F93EB9B724298F3032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D964A302054982987532D420205A18">
    <w:name w:val="8FD964A302054982987532D420205A18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A7638ADFF94D04B53B35F57DB4942D3">
    <w:name w:val="23A7638ADFF94D04B53B35F57DB4942D3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383BAE98CE4B53BACDC7FEC604F3353">
    <w:name w:val="A1383BAE98CE4B53BACDC7FEC604F3353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DCFAB47C084490B751BF693EE42AAF3">
    <w:name w:val="87DCFAB47C084490B751BF693EE42AAF3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F1E7A7573B4D5F93EB9B724298F3033">
    <w:name w:val="AAF1E7A7573B4D5F93EB9B724298F3033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D964A302054982987532D420205A181">
    <w:name w:val="8FD964A302054982987532D420205A181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B7B40C099B415B90F0643F86241949">
    <w:name w:val="32B7B40C099B415B90F0643F86241949"/>
    <w:rsid w:val="004C70A6"/>
  </w:style>
  <w:style w:type="paragraph" w:customStyle="1" w:styleId="C9B497E854BF4E9AAE9EC9C04C0A0F35">
    <w:name w:val="C9B497E854BF4E9AAE9EC9C04C0A0F35"/>
    <w:rsid w:val="004C70A6"/>
  </w:style>
  <w:style w:type="paragraph" w:customStyle="1" w:styleId="23A7638ADFF94D04B53B35F57DB4942D4">
    <w:name w:val="23A7638ADFF94D04B53B35F57DB4942D4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383BAE98CE4B53BACDC7FEC604F3354">
    <w:name w:val="A1383BAE98CE4B53BACDC7FEC604F3354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B7B40C099B415B90F0643F862419491">
    <w:name w:val="32B7B40C099B415B90F0643F862419491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B497E854BF4E9AAE9EC9C04C0A0F351">
    <w:name w:val="C9B497E854BF4E9AAE9EC9C04C0A0F351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DCFAB47C084490B751BF693EE42AAF4">
    <w:name w:val="87DCFAB47C084490B751BF693EE42AAF4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F1E7A7573B4D5F93EB9B724298F3034">
    <w:name w:val="AAF1E7A7573B4D5F93EB9B724298F3034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D964A302054982987532D420205A182">
    <w:name w:val="8FD964A302054982987532D420205A182"/>
    <w:rsid w:val="004C70A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D48A456F6F4154A65ACA83902F6916">
    <w:name w:val="AAD48A456F6F4154A65ACA83902F6916"/>
    <w:rsid w:val="004C70A6"/>
  </w:style>
  <w:style w:type="paragraph" w:customStyle="1" w:styleId="D81DB69D57F04399866E129AD96D6060">
    <w:name w:val="D81DB69D57F04399866E129AD96D6060"/>
    <w:rsid w:val="004C70A6"/>
  </w:style>
  <w:style w:type="paragraph" w:customStyle="1" w:styleId="80B365AC074C4D7E99F3CD3A968A1210">
    <w:name w:val="80B365AC074C4D7E99F3CD3A968A1210"/>
    <w:rsid w:val="004C70A6"/>
  </w:style>
  <w:style w:type="paragraph" w:customStyle="1" w:styleId="285E1CDF97A94958AB894B1247297ACE">
    <w:name w:val="285E1CDF97A94958AB894B1247297ACE"/>
    <w:rsid w:val="004C70A6"/>
  </w:style>
  <w:style w:type="paragraph" w:customStyle="1" w:styleId="B54B340ABA8E41FBB812C05DB98F703A">
    <w:name w:val="B54B340ABA8E41FBB812C05DB98F703A"/>
    <w:rsid w:val="004C70A6"/>
  </w:style>
  <w:style w:type="paragraph" w:customStyle="1" w:styleId="AB3FD8CFEBE046968FCE1B4FCBDFEA6A">
    <w:name w:val="AB3FD8CFEBE046968FCE1B4FCBDFEA6A"/>
    <w:rsid w:val="004C70A6"/>
  </w:style>
  <w:style w:type="paragraph" w:customStyle="1" w:styleId="A38421DC67C74709A6D6479196C7604E">
    <w:name w:val="A38421DC67C74709A6D6479196C7604E"/>
    <w:rsid w:val="004C70A6"/>
  </w:style>
  <w:style w:type="paragraph" w:customStyle="1" w:styleId="9E0B8F311DD94B0797525DDB8940AE5D">
    <w:name w:val="9E0B8F311DD94B0797525DDB8940AE5D"/>
    <w:rsid w:val="004C70A6"/>
  </w:style>
  <w:style w:type="paragraph" w:customStyle="1" w:styleId="E86669F6E89D4F32B1D968CEB7530C5A">
    <w:name w:val="E86669F6E89D4F32B1D968CEB7530C5A"/>
    <w:rsid w:val="004C70A6"/>
  </w:style>
  <w:style w:type="paragraph" w:customStyle="1" w:styleId="34EF88A984E94AFE936FA972ACE22D8C">
    <w:name w:val="34EF88A984E94AFE936FA972ACE22D8C"/>
    <w:rsid w:val="004C70A6"/>
  </w:style>
  <w:style w:type="paragraph" w:customStyle="1" w:styleId="BBD047B9D906444FA2F92ABE98383A90">
    <w:name w:val="BBD047B9D906444FA2F92ABE98383A90"/>
    <w:rsid w:val="004C70A6"/>
  </w:style>
  <w:style w:type="paragraph" w:customStyle="1" w:styleId="4766D365633545DD8CCC7AF12867F572">
    <w:name w:val="4766D365633545DD8CCC7AF12867F572"/>
    <w:rsid w:val="004C70A6"/>
  </w:style>
  <w:style w:type="paragraph" w:customStyle="1" w:styleId="F165270F224842A68B6F402E0764A747">
    <w:name w:val="F165270F224842A68B6F402E0764A747"/>
    <w:rsid w:val="004C70A6"/>
  </w:style>
  <w:style w:type="paragraph" w:customStyle="1" w:styleId="3CB9ABC3FD5B4919B473D8F1AB90B434">
    <w:name w:val="3CB9ABC3FD5B4919B473D8F1AB90B434"/>
    <w:rsid w:val="004C70A6"/>
  </w:style>
  <w:style w:type="paragraph" w:customStyle="1" w:styleId="0DCC3458A3C04EACAA8B08AC67020C68">
    <w:name w:val="0DCC3458A3C04EACAA8B08AC67020C68"/>
    <w:rsid w:val="004C70A6"/>
  </w:style>
  <w:style w:type="paragraph" w:customStyle="1" w:styleId="10E04E3FF005409F8B548A8560FA04D6">
    <w:name w:val="10E04E3FF005409F8B548A8560FA04D6"/>
    <w:rsid w:val="004C70A6"/>
  </w:style>
  <w:style w:type="paragraph" w:customStyle="1" w:styleId="925F7A31320449BAA18BFD7B0BE156E5">
    <w:name w:val="925F7A31320449BAA18BFD7B0BE156E5"/>
    <w:rsid w:val="004C70A6"/>
  </w:style>
  <w:style w:type="paragraph" w:customStyle="1" w:styleId="AF4F9719FAB94B3BA38707F765BF3C65">
    <w:name w:val="AF4F9719FAB94B3BA38707F765BF3C65"/>
    <w:rsid w:val="004C70A6"/>
  </w:style>
  <w:style w:type="paragraph" w:customStyle="1" w:styleId="CB7DAA4BC87B43F79F7BBDA5F4309650">
    <w:name w:val="CB7DAA4BC87B43F79F7BBDA5F4309650"/>
    <w:rsid w:val="00D407B6"/>
  </w:style>
  <w:style w:type="paragraph" w:customStyle="1" w:styleId="760A580FA28A4DFEB4CE1C3F71C9EF98">
    <w:name w:val="760A580FA28A4DFEB4CE1C3F71C9EF98"/>
    <w:rsid w:val="00D407B6"/>
  </w:style>
  <w:style w:type="paragraph" w:customStyle="1" w:styleId="484405CB341C443DA8A837D6C7819D3C">
    <w:name w:val="484405CB341C443DA8A837D6C7819D3C"/>
    <w:rsid w:val="00D407B6"/>
  </w:style>
  <w:style w:type="paragraph" w:customStyle="1" w:styleId="AF4F9719FAB94B3BA38707F765BF3C651">
    <w:name w:val="AF4F9719FAB94B3BA38707F765BF3C651"/>
    <w:rsid w:val="00D407B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4F9719FAB94B3BA38707F765BF3C652">
    <w:name w:val="AF4F9719FAB94B3BA38707F765BF3C652"/>
    <w:rsid w:val="00D407B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DF22B412C83425F9640215058032AEC">
    <w:name w:val="CDF22B412C83425F9640215058032AEC"/>
    <w:rsid w:val="00D407B6"/>
  </w:style>
  <w:style w:type="paragraph" w:customStyle="1" w:styleId="D65EA34DA7D4450FBB3DCFF0491DA5CD">
    <w:name w:val="D65EA34DA7D4450FBB3DCFF0491DA5CD"/>
    <w:rsid w:val="00D407B6"/>
  </w:style>
  <w:style w:type="paragraph" w:customStyle="1" w:styleId="92E0344BE1734656AE6929F88AF4803E">
    <w:name w:val="92E0344BE1734656AE6929F88AF4803E"/>
    <w:rsid w:val="00D407B6"/>
  </w:style>
  <w:style w:type="paragraph" w:customStyle="1" w:styleId="296A08DFC5294AEF909611704A1C3495">
    <w:name w:val="296A08DFC5294AEF909611704A1C3495"/>
    <w:rsid w:val="00D407B6"/>
  </w:style>
  <w:style w:type="paragraph" w:customStyle="1" w:styleId="AF4F9719FAB94B3BA38707F765BF3C653">
    <w:name w:val="AF4F9719FAB94B3BA38707F765BF3C653"/>
    <w:rsid w:val="001539D4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 Biologiae</dc:creator>
  <cp:keywords/>
  <dc:description/>
  <cp:lastModifiedBy>Ines</cp:lastModifiedBy>
  <cp:revision>32</cp:revision>
  <dcterms:created xsi:type="dcterms:W3CDTF">2026-03-19T11:12:00Z</dcterms:created>
  <dcterms:modified xsi:type="dcterms:W3CDTF">2026-03-20T12:28:00Z</dcterms:modified>
</cp:coreProperties>
</file>